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黑体" w:hAnsi="黑体" w:eastAsia="黑体" w:cs="黑体"/>
          <w:b w:val="0"/>
          <w:bCs w:val="0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333333"/>
          <w:spacing w:val="8"/>
          <w:sz w:val="32"/>
          <w:szCs w:val="32"/>
          <w:shd w:val="clear" w:color="auto" w:fill="FFFFFF"/>
        </w:rPr>
        <w:t>：</w:t>
      </w:r>
    </w:p>
    <w:p>
      <w:pPr>
        <w:pStyle w:val="5"/>
        <w:ind w:firstLine="1084" w:firstLineChars="300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年采购一批卫星接收设施设备报价表</w:t>
      </w:r>
    </w:p>
    <w:tbl>
      <w:tblPr>
        <w:tblStyle w:val="9"/>
        <w:tblpPr w:leftFromText="180" w:rightFromText="180" w:vertAnchor="text" w:horzAnchor="page" w:tblpX="1917" w:tblpY="3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3400"/>
        <w:gridCol w:w="1100"/>
        <w:gridCol w:w="852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品名</w:t>
            </w:r>
          </w:p>
        </w:tc>
        <w:tc>
          <w:tcPr>
            <w:tcW w:w="340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规格参数</w:t>
            </w:r>
          </w:p>
        </w:tc>
        <w:tc>
          <w:tcPr>
            <w:tcW w:w="110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数量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单价</w:t>
            </w:r>
          </w:p>
        </w:tc>
        <w:tc>
          <w:tcPr>
            <w:tcW w:w="9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卫星接收天线</w:t>
            </w:r>
          </w:p>
        </w:tc>
        <w:tc>
          <w:tcPr>
            <w:tcW w:w="340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3.0米、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Ku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波段、后馈式</w:t>
            </w:r>
          </w:p>
        </w:tc>
        <w:tc>
          <w:tcPr>
            <w:tcW w:w="110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1面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卫星接收天线</w:t>
            </w:r>
          </w:p>
        </w:tc>
        <w:tc>
          <w:tcPr>
            <w:tcW w:w="340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3.0米、Ku波段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、后馈式</w:t>
            </w:r>
          </w:p>
        </w:tc>
        <w:tc>
          <w:tcPr>
            <w:tcW w:w="110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1面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专用</w:t>
            </w:r>
            <w: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  <w:t>高频头</w:t>
            </w:r>
          </w:p>
        </w:tc>
        <w:tc>
          <w:tcPr>
            <w:tcW w:w="340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Ku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波段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、单极化</w:t>
            </w:r>
          </w:p>
        </w:tc>
        <w:tc>
          <w:tcPr>
            <w:tcW w:w="110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2个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专用</w:t>
            </w:r>
            <w: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  <w:t>高频头</w:t>
            </w:r>
          </w:p>
        </w:tc>
        <w:tc>
          <w:tcPr>
            <w:tcW w:w="340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Ku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波段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、单极化</w:t>
            </w:r>
          </w:p>
        </w:tc>
        <w:tc>
          <w:tcPr>
            <w:tcW w:w="110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2个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解码接收机</w:t>
            </w:r>
          </w:p>
        </w:tc>
        <w:tc>
          <w:tcPr>
            <w:tcW w:w="340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  <w:vertAlign w:val="baseline"/>
                <w:lang w:val="en-US" w:eastAsia="zh-CN" w:bidi="ar-SA"/>
              </w:rPr>
              <w:t>定制</w:t>
            </w:r>
          </w:p>
        </w:tc>
        <w:tc>
          <w:tcPr>
            <w:tcW w:w="110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4台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  <w:t>电缆</w:t>
            </w:r>
          </w:p>
        </w:tc>
        <w:tc>
          <w:tcPr>
            <w:tcW w:w="340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SYWV-75-9同轴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电缆</w:t>
            </w:r>
          </w:p>
        </w:tc>
        <w:tc>
          <w:tcPr>
            <w:tcW w:w="110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300米米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</w:trPr>
        <w:tc>
          <w:tcPr>
            <w:tcW w:w="21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天线基础</w:t>
            </w:r>
          </w:p>
        </w:tc>
        <w:tc>
          <w:tcPr>
            <w:tcW w:w="3400" w:type="dxa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钢架、水泥基础，含材料及现场施工等，基础规格不小于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1000*1000*300mm</w:t>
            </w:r>
          </w:p>
        </w:tc>
        <w:tc>
          <w:tcPr>
            <w:tcW w:w="110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2套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21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安装调试</w:t>
            </w:r>
          </w:p>
        </w:tc>
        <w:tc>
          <w:tcPr>
            <w:tcW w:w="3400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搭架、运输；电缆布线、设备调试；现场清理等人工费用</w:t>
            </w:r>
          </w:p>
        </w:tc>
        <w:tc>
          <w:tcPr>
            <w:tcW w:w="110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1项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7463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9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</w:tr>
    </w:tbl>
    <w:p>
      <w:pPr>
        <w:widowControl/>
        <w:shd w:val="clear" w:color="auto" w:fill="FFFFFF"/>
        <w:spacing w:line="480" w:lineRule="atLeast"/>
        <w:ind w:right="420"/>
        <w:jc w:val="both"/>
        <w:rPr>
          <w:rFonts w:hint="eastAsia" w:ascii="仿宋_GB2312" w:hAnsi="仿宋_GB2312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spacing w:line="480" w:lineRule="atLeast"/>
        <w:ind w:right="420"/>
        <w:jc w:val="both"/>
        <w:rPr>
          <w:rFonts w:hint="eastAsia" w:ascii="仿宋_GB2312" w:hAnsi="仿宋_GB2312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spacing w:line="480" w:lineRule="atLeast"/>
        <w:ind w:right="420"/>
        <w:jc w:val="center"/>
        <w:rPr>
          <w:rFonts w:hint="eastAsia" w:ascii="仿宋_GB2312" w:hAnsi="仿宋_GB2312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val="en-US" w:eastAsia="zh-CN" w:bidi="ar"/>
        </w:rPr>
        <w:t xml:space="preserve">                                         </w:t>
      </w:r>
    </w:p>
    <w:p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仿宋_GB2312" w:eastAsia="仿宋_GB2312" w:cs="仿宋_GB2312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val="en-US" w:eastAsia="zh-CN" w:bidi="ar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>报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eastAsia="zh-CN" w:bidi="ar"/>
        </w:rPr>
        <w:t>价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>单位盖章：</w:t>
      </w:r>
      <w:bookmarkStart w:id="0" w:name="_GoBack"/>
      <w:bookmarkEnd w:id="0"/>
    </w:p>
    <w:p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仿宋_GB2312" w:eastAsia="仿宋_GB2312" w:cs="仿宋_GB2312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 xml:space="preserve">                            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>单位负责人（签字）：</w:t>
      </w:r>
    </w:p>
    <w:p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 xml:space="preserve">                                  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> 年   月   日</w:t>
      </w:r>
    </w:p>
    <w:p>
      <w:pPr>
        <w:jc w:val="righ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OGI4ZTUyZTUxOTQyYWE2Yjc2MGI5YWY5NmM2ZTIifQ=="/>
  </w:docVars>
  <w:rsids>
    <w:rsidRoot w:val="00D31D50"/>
    <w:rsid w:val="0002750A"/>
    <w:rsid w:val="00165074"/>
    <w:rsid w:val="001B72B2"/>
    <w:rsid w:val="00323B43"/>
    <w:rsid w:val="00390A34"/>
    <w:rsid w:val="003D37D8"/>
    <w:rsid w:val="00426133"/>
    <w:rsid w:val="004358AB"/>
    <w:rsid w:val="0043630A"/>
    <w:rsid w:val="004C6B87"/>
    <w:rsid w:val="004E4551"/>
    <w:rsid w:val="00597094"/>
    <w:rsid w:val="00662BBE"/>
    <w:rsid w:val="007364FE"/>
    <w:rsid w:val="00742B61"/>
    <w:rsid w:val="007E3458"/>
    <w:rsid w:val="008B7726"/>
    <w:rsid w:val="008C1508"/>
    <w:rsid w:val="008E3B78"/>
    <w:rsid w:val="009C6E79"/>
    <w:rsid w:val="00A06EC2"/>
    <w:rsid w:val="00AF68B5"/>
    <w:rsid w:val="00C024BB"/>
    <w:rsid w:val="00D31D50"/>
    <w:rsid w:val="00DF30EF"/>
    <w:rsid w:val="00F25214"/>
    <w:rsid w:val="00F45A91"/>
    <w:rsid w:val="00FD778D"/>
    <w:rsid w:val="0DDF16A5"/>
    <w:rsid w:val="0E985745"/>
    <w:rsid w:val="11057DFB"/>
    <w:rsid w:val="13AF768B"/>
    <w:rsid w:val="15031EDA"/>
    <w:rsid w:val="16564FD6"/>
    <w:rsid w:val="174D36C8"/>
    <w:rsid w:val="17660C49"/>
    <w:rsid w:val="23072FE5"/>
    <w:rsid w:val="2AE06CEB"/>
    <w:rsid w:val="2BC43B0C"/>
    <w:rsid w:val="2C152241"/>
    <w:rsid w:val="2C8B2374"/>
    <w:rsid w:val="2FAC6E5D"/>
    <w:rsid w:val="335975FF"/>
    <w:rsid w:val="34234CB7"/>
    <w:rsid w:val="34293941"/>
    <w:rsid w:val="35C87EC3"/>
    <w:rsid w:val="3E94219B"/>
    <w:rsid w:val="401D732F"/>
    <w:rsid w:val="42427E47"/>
    <w:rsid w:val="47CD163B"/>
    <w:rsid w:val="4F4E435F"/>
    <w:rsid w:val="509176A9"/>
    <w:rsid w:val="532145E9"/>
    <w:rsid w:val="55943798"/>
    <w:rsid w:val="56C222DD"/>
    <w:rsid w:val="5EFC4888"/>
    <w:rsid w:val="5FA97E40"/>
    <w:rsid w:val="62A51443"/>
    <w:rsid w:val="65A25F4F"/>
    <w:rsid w:val="68577556"/>
    <w:rsid w:val="6EBD1212"/>
    <w:rsid w:val="6F87179F"/>
    <w:rsid w:val="7904100F"/>
    <w:rsid w:val="79627585"/>
    <w:rsid w:val="7AB97734"/>
    <w:rsid w:val="7D97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after="120"/>
      <w:ind w:firstLine="520"/>
    </w:pPr>
    <w:rPr>
      <w:szCs w:val="21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  <w:sz w:val="20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basedOn w:val="10"/>
    <w:link w:val="4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2">
    <w:name w:val="标题 2 Char"/>
    <w:basedOn w:val="10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224</TotalTime>
  <ScaleCrop>false</ScaleCrop>
  <LinksUpToDate>false</LinksUpToDate>
  <CharactersWithSpaces>212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</cp:lastModifiedBy>
  <cp:lastPrinted>2025-04-09T07:40:00Z</cp:lastPrinted>
  <dcterms:modified xsi:type="dcterms:W3CDTF">2025-04-10T00:06:16Z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6479F3EB55A14692A110A59A19957024_13</vt:lpwstr>
  </property>
</Properties>
</file>