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首届中国播音主持“金声奖”优秀广播</w:t>
      </w: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电视播音员主持人推荐表</w:t>
      </w:r>
    </w:p>
    <w:p>
      <w:pPr>
        <w:spacing w:line="400" w:lineRule="exact"/>
        <w:ind w:firstLine="480" w:firstLineChars="200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申报局(台):</w:t>
      </w:r>
    </w:p>
    <w:tbl>
      <w:tblPr>
        <w:tblStyle w:val="5"/>
        <w:tblW w:w="10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94"/>
        <w:gridCol w:w="759"/>
        <w:gridCol w:w="628"/>
        <w:gridCol w:w="605"/>
        <w:gridCol w:w="1054"/>
        <w:gridCol w:w="41"/>
        <w:gridCol w:w="1217"/>
        <w:gridCol w:w="1659"/>
        <w:gridCol w:w="154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播音名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个人照片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(二寸免冠白底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证件照)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  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 贯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毕业院校 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   历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   位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lang w:eastAsia="zh-Hans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现</w:t>
            </w:r>
            <w:r>
              <w:rPr>
                <w:rFonts w:hint="eastAsia" w:ascii="楷体_GB2312" w:eastAsia="楷体_GB2312"/>
                <w:sz w:val="24"/>
              </w:rPr>
              <w:t>是否在播音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主持岗位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职务（级别）</w:t>
            </w:r>
          </w:p>
        </w:tc>
        <w:tc>
          <w:tcPr>
            <w:tcW w:w="3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    称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社会兼职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手机号码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播音员主持人证证书编号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发证日期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注册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有效期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月至     年   月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从事播音主持工作年限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何时何地获得何种奖励</w:t>
            </w:r>
            <w:r>
              <w:rPr>
                <w:rFonts w:ascii="楷体_GB2312" w:eastAsia="楷体_GB2312"/>
                <w:sz w:val="24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何时何地受过何种处分</w:t>
            </w:r>
            <w:r>
              <w:rPr>
                <w:rFonts w:ascii="楷体_GB2312" w:eastAsia="楷体_GB2312"/>
                <w:sz w:val="24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评选类别(限选一项)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□广播播音员主持人        □电视播音员主持人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共报送节目      期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总时长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代表作品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名称①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 直播        □ 录播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频道/频率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播出节目时长(分钟)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报送节目时长(分钟)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播出日期(年月日)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播出时段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完整播出版链接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代表作品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名称②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 直播        □ 录播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频道/频率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播出节目时长(分钟)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报送节目时长(分钟)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播出日期(年月日)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播出时段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完整播出版链接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代表作品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名称③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 直播        □ 录播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频道/频率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播出节目时长(分钟)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报送节目时长(分钟)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播出日期(年月日)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播出时段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完整播出版链接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代表作品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名称④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 直播        □ 录播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频道/频率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播出节目时长(分钟)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报送节目时长(分钟)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播出日期(年月日)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播出时段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完整播出版链接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代表作品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名称⑤</w:t>
            </w:r>
          </w:p>
        </w:tc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 直播        □ 录播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频道/频率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播出节目时长(分钟)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报送节目时长(分钟)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播出日期(年月日)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播出时段</w:t>
            </w:r>
          </w:p>
        </w:tc>
        <w:tc>
          <w:tcPr>
            <w:tcW w:w="3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完整播出版链接</w:t>
            </w:r>
          </w:p>
        </w:tc>
        <w:tc>
          <w:tcPr>
            <w:tcW w:w="8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工作业绩（300字以内）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所在单位人事部门意见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所在单位纪检监察部门意见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5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 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负责人签字（盖章）：     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                                                   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 负责人签字（盖章）：     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 负责人签字（盖章）：     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                                               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省级广电行政管理部门审批意见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  <w:jc w:val="center"/>
        </w:trPr>
        <w:tc>
          <w:tcPr>
            <w:tcW w:w="10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 负责人签字（盖章）：     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                                               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540" w:lineRule="exact"/>
      </w:pPr>
    </w:p>
    <w:p>
      <w:pPr>
        <w:spacing w:line="540" w:lineRule="exact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425" w:num="1"/>
          <w:docGrid w:type="lines" w:linePitch="312" w:charSpace="0"/>
        </w:sectPr>
      </w:pPr>
    </w:p>
    <w:p>
      <w:pPr>
        <w:spacing w:line="540" w:lineRule="exact"/>
      </w:pPr>
    </w:p>
    <w:tbl>
      <w:tblPr>
        <w:tblStyle w:val="5"/>
        <w:tblpPr w:leftFromText="181" w:rightFromText="181" w:vertAnchor="page" w:horzAnchor="margin" w:tblpY="14306"/>
        <w:tblOverlap w:val="never"/>
        <w:tblW w:w="91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08" w:type="dxa"/>
          </w:tcPr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福建省广播电视局办公室         　　     2021年9月24日印发</w:t>
            </w:r>
          </w:p>
        </w:tc>
      </w:tr>
    </w:tbl>
    <w:p>
      <w:pPr>
        <w:spacing w:line="540" w:lineRule="exac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4780280</wp:posOffset>
            </wp:positionH>
            <wp:positionV relativeFrom="page">
              <wp:posOffset>9359265</wp:posOffset>
            </wp:positionV>
            <wp:extent cx="1790700" cy="552450"/>
            <wp:effectExtent l="0" t="0" r="0" b="0"/>
            <wp:wrapNone/>
            <wp:docPr id="1" name="图片 1" descr="qt_temp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t_temp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sz w:val="28"/>
        <w:szCs w:val="28"/>
      </w:rPr>
    </w:pPr>
    <w:sdt>
      <w:sdtPr>
        <w:id w:val="679471389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Theme="minorEastAsia" w:hAnsiTheme="minorEastAsia"/>
        <w:sz w:val="28"/>
        <w:szCs w:val="28"/>
      </w:rPr>
    </w:pPr>
    <w:sdt>
      <w:sdtPr>
        <w:id w:val="1374893380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FD"/>
    <w:rsid w:val="00022B2A"/>
    <w:rsid w:val="001374FD"/>
    <w:rsid w:val="001B0A16"/>
    <w:rsid w:val="002062DA"/>
    <w:rsid w:val="0021730D"/>
    <w:rsid w:val="00295CC2"/>
    <w:rsid w:val="003D45E4"/>
    <w:rsid w:val="003F3E82"/>
    <w:rsid w:val="0040156A"/>
    <w:rsid w:val="004649A4"/>
    <w:rsid w:val="004C3F06"/>
    <w:rsid w:val="009D46FD"/>
    <w:rsid w:val="00A76F96"/>
    <w:rsid w:val="00AD167A"/>
    <w:rsid w:val="00CB76C9"/>
    <w:rsid w:val="00CF6358"/>
    <w:rsid w:val="00D359C5"/>
    <w:rsid w:val="00D649EE"/>
    <w:rsid w:val="00E13252"/>
    <w:rsid w:val="00F1135F"/>
    <w:rsid w:val="00F22E8E"/>
    <w:rsid w:val="00FB0445"/>
    <w:rsid w:val="0D2C247B"/>
    <w:rsid w:val="0E9C6B0F"/>
    <w:rsid w:val="1D45006E"/>
    <w:rsid w:val="1E957610"/>
    <w:rsid w:val="21C575D1"/>
    <w:rsid w:val="2B240A39"/>
    <w:rsid w:val="2D06380C"/>
    <w:rsid w:val="3184246F"/>
    <w:rsid w:val="322A3DCE"/>
    <w:rsid w:val="3310363C"/>
    <w:rsid w:val="33DE2549"/>
    <w:rsid w:val="34352DAD"/>
    <w:rsid w:val="350B65DB"/>
    <w:rsid w:val="37B11275"/>
    <w:rsid w:val="38A5180A"/>
    <w:rsid w:val="3B226756"/>
    <w:rsid w:val="3CC602C2"/>
    <w:rsid w:val="3CDA7466"/>
    <w:rsid w:val="42765B70"/>
    <w:rsid w:val="57C56C29"/>
    <w:rsid w:val="5BB13484"/>
    <w:rsid w:val="5EFF1508"/>
    <w:rsid w:val="66261960"/>
    <w:rsid w:val="67A56434"/>
    <w:rsid w:val="69FB5E26"/>
    <w:rsid w:val="78951DA8"/>
    <w:rsid w:val="7E095D03"/>
    <w:rsid w:val="7FE6B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625</Words>
  <Characters>3566</Characters>
  <Lines>29</Lines>
  <Paragraphs>8</Paragraphs>
  <TotalTime>36</TotalTime>
  <ScaleCrop>false</ScaleCrop>
  <LinksUpToDate>false</LinksUpToDate>
  <CharactersWithSpaces>4183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2021-09-25T00:23:00Z</cp:lastPrinted>
  <dcterms:modified xsi:type="dcterms:W3CDTF">2021-09-27T17:30:20Z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